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A89D" w14:textId="09696F0E" w:rsidR="00537A4A" w:rsidRDefault="00537A4A" w:rsidP="00537A4A">
      <w:pPr>
        <w:pStyle w:val="Title3"/>
        <w:spacing w:after="0"/>
        <w:jc w:val="right"/>
        <w:rPr>
          <w:rFonts w:ascii="Calibri" w:hAnsi="Calibri"/>
          <w:u w:val="none"/>
        </w:rPr>
      </w:pPr>
      <w:r w:rsidRPr="00537A4A">
        <w:rPr>
          <w:rFonts w:ascii="Calibri" w:hAnsi="Calibri"/>
          <w:u w:val="none"/>
        </w:rPr>
        <w:t>#</w:t>
      </w:r>
      <w:r w:rsidR="0014652E">
        <w:rPr>
          <w:rFonts w:ascii="Calibri" w:hAnsi="Calibri"/>
          <w:u w:val="none"/>
        </w:rPr>
        <w:t>3</w:t>
      </w:r>
      <w:r w:rsidR="003B43F5">
        <w:rPr>
          <w:rFonts w:ascii="Calibri" w:hAnsi="Calibri"/>
          <w:u w:val="none"/>
        </w:rPr>
        <w:t>18</w:t>
      </w:r>
      <w:r w:rsidR="0014652E">
        <w:rPr>
          <w:rFonts w:ascii="Calibri" w:hAnsi="Calibri"/>
          <w:u w:val="none"/>
        </w:rPr>
        <w:t>-19</w:t>
      </w:r>
    </w:p>
    <w:p w14:paraId="0EDFF27A" w14:textId="7826C728" w:rsidR="00BC70E4" w:rsidRDefault="00BC70E4" w:rsidP="00537A4A">
      <w:pPr>
        <w:pStyle w:val="Title3"/>
        <w:spacing w:after="0"/>
        <w:jc w:val="righ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DRAFT</w:t>
      </w:r>
    </w:p>
    <w:p w14:paraId="13BA8338" w14:textId="77777777" w:rsidR="00537A4A" w:rsidRPr="00537A4A" w:rsidRDefault="00537A4A" w:rsidP="00537A4A">
      <w:pPr>
        <w:pStyle w:val="Title3"/>
        <w:spacing w:after="0"/>
        <w:rPr>
          <w:rFonts w:ascii="Calibri" w:hAnsi="Calibri"/>
          <w:u w:val="none"/>
        </w:rPr>
      </w:pPr>
    </w:p>
    <w:p w14:paraId="7548AB12" w14:textId="77777777" w:rsidR="008A7A45" w:rsidRPr="00537A4A" w:rsidRDefault="008A7A45" w:rsidP="008A7A45">
      <w:pPr>
        <w:pStyle w:val="Title3"/>
        <w:rPr>
          <w:rFonts w:ascii="Calibri" w:hAnsi="Calibri"/>
        </w:rPr>
      </w:pPr>
      <w:r w:rsidRPr="00537A4A">
        <w:rPr>
          <w:rFonts w:ascii="Calibri" w:hAnsi="Calibri"/>
        </w:rPr>
        <w:t>city of newton</w:t>
      </w:r>
    </w:p>
    <w:p w14:paraId="7FD7D1ED" w14:textId="77777777" w:rsidR="008A7A45" w:rsidRPr="00537A4A" w:rsidRDefault="008A7A45" w:rsidP="008A7A45">
      <w:pPr>
        <w:pStyle w:val="Title3"/>
        <w:rPr>
          <w:rFonts w:ascii="Calibri" w:hAnsi="Calibri"/>
        </w:rPr>
      </w:pPr>
      <w:r w:rsidRPr="00537A4A">
        <w:rPr>
          <w:rFonts w:ascii="Calibri" w:hAnsi="Calibri"/>
        </w:rPr>
        <w:t xml:space="preserve">in </w:t>
      </w:r>
      <w:r w:rsidR="00537A4A" w:rsidRPr="00537A4A">
        <w:rPr>
          <w:rFonts w:ascii="Calibri" w:hAnsi="Calibri"/>
        </w:rPr>
        <w:t>CITY COUNCIL</w:t>
      </w:r>
    </w:p>
    <w:p w14:paraId="159D676A" w14:textId="04F5179D" w:rsidR="008A7A45" w:rsidRPr="00DE7BC7" w:rsidRDefault="00DE7BC7" w:rsidP="008A7A45">
      <w:pPr>
        <w:pStyle w:val="Title3"/>
        <w:rPr>
          <w:rFonts w:ascii="Calibri" w:hAnsi="Calibri"/>
          <w:u w:val="none"/>
        </w:rPr>
      </w:pPr>
      <w:r w:rsidRPr="00DE7BC7">
        <w:rPr>
          <w:rFonts w:ascii="Calibri" w:hAnsi="Calibri"/>
          <w:u w:val="none"/>
        </w:rPr>
        <w:t xml:space="preserve">ORDINANCE NO. </w:t>
      </w:r>
    </w:p>
    <w:p w14:paraId="4997A313" w14:textId="1A274AA3" w:rsidR="00DE7BC7" w:rsidRPr="00DE7BC7" w:rsidRDefault="00656715" w:rsidP="008A7A45">
      <w:pPr>
        <w:pStyle w:val="Title3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DECEMBER</w:t>
      </w:r>
      <w:r w:rsidR="00DE7BC7" w:rsidRPr="00DE7BC7">
        <w:rPr>
          <w:rFonts w:ascii="Calibri" w:hAnsi="Calibri"/>
          <w:u w:val="none"/>
        </w:rPr>
        <w:t xml:space="preserve"> </w:t>
      </w:r>
      <w:r w:rsidR="00BC70E4">
        <w:rPr>
          <w:rFonts w:ascii="Calibri" w:hAnsi="Calibri"/>
          <w:u w:val="none"/>
        </w:rPr>
        <w:t>__</w:t>
      </w:r>
      <w:r w:rsidR="00DE7BC7" w:rsidRPr="00DE7BC7">
        <w:rPr>
          <w:rFonts w:ascii="Calibri" w:hAnsi="Calibri"/>
          <w:u w:val="none"/>
        </w:rPr>
        <w:t>, 2019</w:t>
      </w:r>
    </w:p>
    <w:p w14:paraId="5294F9CA" w14:textId="77777777" w:rsidR="008A7A45" w:rsidRPr="00537A4A" w:rsidRDefault="008A7A45" w:rsidP="008A7A45">
      <w:pPr>
        <w:rPr>
          <w:rFonts w:ascii="Calibri" w:hAnsi="Calibri"/>
        </w:rPr>
      </w:pPr>
    </w:p>
    <w:p w14:paraId="7C28A93A" w14:textId="4D83E3AA" w:rsidR="008C572B" w:rsidRPr="00537A4A" w:rsidRDefault="008C572B" w:rsidP="008A7A45">
      <w:pPr>
        <w:rPr>
          <w:rFonts w:ascii="Calibri" w:hAnsi="Calibri"/>
        </w:rPr>
      </w:pPr>
      <w:r w:rsidRPr="00537A4A">
        <w:rPr>
          <w:rFonts w:ascii="Calibri" w:hAnsi="Calibri"/>
        </w:rPr>
        <w:t>BE IT ORDAINED BY THE</w:t>
      </w:r>
      <w:r w:rsidR="00537A4A" w:rsidRPr="00537A4A">
        <w:rPr>
          <w:rFonts w:ascii="Calibri" w:hAnsi="Calibri"/>
        </w:rPr>
        <w:t xml:space="preserve"> CITY COUNCIL</w:t>
      </w:r>
      <w:r w:rsidR="006D5426">
        <w:rPr>
          <w:rFonts w:ascii="Calibri" w:hAnsi="Calibri"/>
        </w:rPr>
        <w:t xml:space="preserve"> </w:t>
      </w:r>
      <w:r w:rsidRPr="00537A4A">
        <w:rPr>
          <w:rFonts w:ascii="Calibri" w:hAnsi="Calibri"/>
        </w:rPr>
        <w:t>OF THE CITY OF NEWTON AS FOLLOWS:</w:t>
      </w:r>
    </w:p>
    <w:p w14:paraId="3EF10D0F" w14:textId="77777777" w:rsidR="008C572B" w:rsidRPr="00537A4A" w:rsidRDefault="008C572B" w:rsidP="008A7A45">
      <w:pPr>
        <w:rPr>
          <w:rFonts w:ascii="Calibri" w:hAnsi="Calibri"/>
        </w:rPr>
      </w:pPr>
    </w:p>
    <w:p w14:paraId="408EBD02" w14:textId="57C1C6ED" w:rsidR="008C572B" w:rsidRPr="00537A4A" w:rsidRDefault="006D5426" w:rsidP="006D5426">
      <w:pPr>
        <w:jc w:val="both"/>
        <w:rPr>
          <w:rFonts w:ascii="Calibri" w:hAnsi="Calibri"/>
        </w:rPr>
      </w:pPr>
      <w:r>
        <w:rPr>
          <w:rFonts w:ascii="Calibri" w:hAnsi="Calibri"/>
        </w:rPr>
        <w:t>Chapter</w:t>
      </w:r>
      <w:r w:rsidR="008C572B" w:rsidRPr="00537A4A">
        <w:rPr>
          <w:rFonts w:ascii="Calibri" w:hAnsi="Calibri"/>
        </w:rPr>
        <w:t xml:space="preserve"> 30 of the Rev</w:t>
      </w:r>
      <w:r w:rsidR="005F668E" w:rsidRPr="00537A4A">
        <w:rPr>
          <w:rFonts w:ascii="Calibri" w:hAnsi="Calibri"/>
        </w:rPr>
        <w:t>ised Ordinances of Newton,</w:t>
      </w:r>
      <w:r>
        <w:rPr>
          <w:rFonts w:ascii="Calibri" w:hAnsi="Calibri"/>
        </w:rPr>
        <w:t xml:space="preserve"> 2017,</w:t>
      </w:r>
      <w:r w:rsidR="008C572B" w:rsidRPr="00537A4A">
        <w:rPr>
          <w:rFonts w:ascii="Calibri" w:hAnsi="Calibri"/>
        </w:rPr>
        <w:t xml:space="preserve"> as amended, be and is hereby amended by amending sheets of plans entitled </w:t>
      </w:r>
      <w:r w:rsidR="008933E0" w:rsidRPr="00537A4A">
        <w:rPr>
          <w:rFonts w:ascii="Calibri" w:hAnsi="Calibri"/>
        </w:rPr>
        <w:t>“City of Newton, Massachusetts</w:t>
      </w:r>
      <w:r w:rsidR="008C572B" w:rsidRPr="00537A4A">
        <w:rPr>
          <w:rFonts w:ascii="Calibri" w:hAnsi="Calibri"/>
        </w:rPr>
        <w:t xml:space="preserve">, </w:t>
      </w:r>
      <w:r w:rsidR="008933E0" w:rsidRPr="00537A4A">
        <w:rPr>
          <w:rFonts w:ascii="Calibri" w:hAnsi="Calibri"/>
        </w:rPr>
        <w:t>Amendments to Zoning Plans, adopted July</w:t>
      </w:r>
      <w:r w:rsidR="008C572B" w:rsidRPr="00537A4A">
        <w:rPr>
          <w:rFonts w:ascii="Calibri" w:hAnsi="Calibri"/>
        </w:rPr>
        <w:t xml:space="preserve"> 21, 1951, as amended </w:t>
      </w:r>
      <w:r w:rsidR="008933E0" w:rsidRPr="00537A4A">
        <w:rPr>
          <w:rFonts w:ascii="Calibri" w:hAnsi="Calibri"/>
        </w:rPr>
        <w:t>from time to time</w:t>
      </w:r>
      <w:r w:rsidR="003B43F5">
        <w:rPr>
          <w:rFonts w:ascii="Calibri" w:hAnsi="Calibri"/>
        </w:rPr>
        <w:t>,</w:t>
      </w:r>
      <w:r w:rsidR="008933E0" w:rsidRPr="00537A4A">
        <w:rPr>
          <w:rFonts w:ascii="Calibri" w:hAnsi="Calibri"/>
        </w:rPr>
        <w:t>”</w:t>
      </w:r>
      <w:r>
        <w:rPr>
          <w:rFonts w:ascii="Calibri" w:hAnsi="Calibri"/>
        </w:rPr>
        <w:t xml:space="preserve"> and the City of Newton Official Zoning Map as shown and maintained as part of the City’s Geographic Information System (GIS), as amended from time to time,</w:t>
      </w:r>
      <w:r w:rsidR="008C572B" w:rsidRPr="00537A4A">
        <w:rPr>
          <w:rFonts w:ascii="Calibri" w:hAnsi="Calibri"/>
        </w:rPr>
        <w:t xml:space="preserve"> by changing certa</w:t>
      </w:r>
      <w:bookmarkStart w:id="0" w:name="_GoBack"/>
      <w:bookmarkEnd w:id="0"/>
      <w:r w:rsidR="008C572B" w:rsidRPr="00537A4A">
        <w:rPr>
          <w:rFonts w:ascii="Calibri" w:hAnsi="Calibri"/>
        </w:rPr>
        <w:t xml:space="preserve">in boundaries from </w:t>
      </w:r>
      <w:r>
        <w:rPr>
          <w:rFonts w:ascii="Calibri" w:hAnsi="Calibri"/>
        </w:rPr>
        <w:t xml:space="preserve">the </w:t>
      </w:r>
      <w:r w:rsidR="008C572B" w:rsidRPr="00537A4A">
        <w:rPr>
          <w:rFonts w:ascii="Calibri" w:hAnsi="Calibri"/>
        </w:rPr>
        <w:t>present zoning district as described below:</w:t>
      </w:r>
    </w:p>
    <w:p w14:paraId="3EF5D749" w14:textId="77777777" w:rsidR="005A46BE" w:rsidRPr="00537A4A" w:rsidRDefault="005A46BE" w:rsidP="00A760E1">
      <w:pPr>
        <w:jc w:val="both"/>
        <w:rPr>
          <w:rFonts w:ascii="Calibri" w:hAnsi="Calibri"/>
        </w:rPr>
      </w:pPr>
    </w:p>
    <w:p w14:paraId="5E37BE78" w14:textId="010CC52F" w:rsidR="0014652E" w:rsidRDefault="005A46BE" w:rsidP="00617FEB">
      <w:pPr>
        <w:pStyle w:val="BlockText"/>
        <w:ind w:left="270"/>
        <w:jc w:val="both"/>
        <w:rPr>
          <w:rFonts w:ascii="Calibri" w:hAnsi="Calibri"/>
        </w:rPr>
      </w:pPr>
      <w:r w:rsidRPr="00D70B85">
        <w:rPr>
          <w:rFonts w:ascii="Calibri" w:hAnsi="Calibri"/>
        </w:rPr>
        <w:t xml:space="preserve">Change the </w:t>
      </w:r>
      <w:r w:rsidR="00537A4A" w:rsidRPr="00D70B85">
        <w:rPr>
          <w:rFonts w:ascii="Calibri" w:hAnsi="Calibri"/>
        </w:rPr>
        <w:t xml:space="preserve">following described real estate: all of the land located at </w:t>
      </w:r>
      <w:r w:rsidR="0014652E" w:rsidRPr="0014652E">
        <w:rPr>
          <w:rFonts w:ascii="Calibri" w:hAnsi="Calibri"/>
        </w:rPr>
        <w:t>15-21 Lexington Street, Ward 4, West Newton, on land known as Section 41</w:t>
      </w:r>
      <w:r w:rsidR="00971E23">
        <w:rPr>
          <w:rFonts w:ascii="Calibri" w:hAnsi="Calibri"/>
        </w:rPr>
        <w:t>,</w:t>
      </w:r>
      <w:r w:rsidR="0014652E" w:rsidRPr="0014652E">
        <w:rPr>
          <w:rFonts w:ascii="Calibri" w:hAnsi="Calibri"/>
        </w:rPr>
        <w:t xml:space="preserve"> Block 35</w:t>
      </w:r>
      <w:r w:rsidR="00971E23">
        <w:rPr>
          <w:rFonts w:ascii="Calibri" w:hAnsi="Calibri"/>
        </w:rPr>
        <w:t>,</w:t>
      </w:r>
      <w:r w:rsidR="0014652E" w:rsidRPr="0014652E">
        <w:rPr>
          <w:rFonts w:ascii="Calibri" w:hAnsi="Calibri"/>
        </w:rPr>
        <w:t xml:space="preserve"> Lots 2-5, containing approximately 51,870 square feet of land</w:t>
      </w:r>
      <w:r w:rsidR="0014652E">
        <w:rPr>
          <w:rFonts w:ascii="Calibri" w:hAnsi="Calibri"/>
        </w:rPr>
        <w:t>,</w:t>
      </w:r>
      <w:r w:rsidR="00971E23">
        <w:rPr>
          <w:rFonts w:ascii="Calibri" w:hAnsi="Calibri"/>
        </w:rPr>
        <w:t xml:space="preserve"> </w:t>
      </w:r>
      <w:r w:rsidR="00537A4A" w:rsidRPr="00D70B85">
        <w:rPr>
          <w:rFonts w:ascii="Calibri" w:hAnsi="Calibri"/>
        </w:rPr>
        <w:t xml:space="preserve">currently zoned </w:t>
      </w:r>
      <w:r w:rsidR="0014652E">
        <w:rPr>
          <w:rFonts w:ascii="Calibri" w:hAnsi="Calibri"/>
        </w:rPr>
        <w:t>Single Residence 3 (SR3) to Multi Residence 3 (MR3)</w:t>
      </w:r>
    </w:p>
    <w:p w14:paraId="07421290" w14:textId="7C75E808" w:rsidR="002878D1" w:rsidRPr="00537A4A" w:rsidRDefault="005A46BE" w:rsidP="00A760E1">
      <w:pPr>
        <w:pStyle w:val="BlockText"/>
        <w:ind w:left="0"/>
        <w:jc w:val="both"/>
        <w:rPr>
          <w:rFonts w:ascii="Calibri" w:hAnsi="Calibri"/>
        </w:rPr>
      </w:pPr>
      <w:r w:rsidRPr="00D70B85">
        <w:rPr>
          <w:rFonts w:ascii="Calibri" w:hAnsi="Calibri"/>
        </w:rPr>
        <w:t xml:space="preserve">This change of zone </w:t>
      </w:r>
      <w:r w:rsidR="002878D1" w:rsidRPr="00D70B85">
        <w:rPr>
          <w:rFonts w:ascii="Calibri" w:hAnsi="Calibri"/>
        </w:rPr>
        <w:t xml:space="preserve">Order </w:t>
      </w:r>
      <w:r w:rsidRPr="00D70B85">
        <w:rPr>
          <w:rFonts w:ascii="Calibri" w:hAnsi="Calibri"/>
        </w:rPr>
        <w:t xml:space="preserve">accompanies Special Permit </w:t>
      </w:r>
      <w:r w:rsidR="005F668E" w:rsidRPr="00D70B85">
        <w:rPr>
          <w:rFonts w:ascii="Calibri" w:hAnsi="Calibri"/>
        </w:rPr>
        <w:t>#</w:t>
      </w:r>
      <w:r w:rsidR="0014652E">
        <w:rPr>
          <w:rFonts w:ascii="Calibri" w:hAnsi="Calibri"/>
        </w:rPr>
        <w:t>319</w:t>
      </w:r>
      <w:r w:rsidR="00537A4A" w:rsidRPr="00D70B85">
        <w:rPr>
          <w:rFonts w:ascii="Calibri" w:hAnsi="Calibri"/>
        </w:rPr>
        <w:t>-1</w:t>
      </w:r>
      <w:r w:rsidR="0014652E">
        <w:rPr>
          <w:rFonts w:ascii="Calibri" w:hAnsi="Calibri"/>
        </w:rPr>
        <w:t>9</w:t>
      </w:r>
      <w:r w:rsidR="00506958" w:rsidRPr="00D70B85">
        <w:rPr>
          <w:rFonts w:ascii="Calibri" w:hAnsi="Calibri"/>
        </w:rPr>
        <w:t>. T</w:t>
      </w:r>
      <w:r w:rsidR="00AB6528" w:rsidRPr="00D70B85">
        <w:rPr>
          <w:rFonts w:ascii="Calibri" w:hAnsi="Calibri"/>
        </w:rPr>
        <w:t>he benefits of this change may only be exercised in accordance with the terms of such</w:t>
      </w:r>
      <w:r w:rsidR="005F668E" w:rsidRPr="00D70B85">
        <w:rPr>
          <w:rFonts w:ascii="Calibri" w:hAnsi="Calibri"/>
        </w:rPr>
        <w:t xml:space="preserve"> Special</w:t>
      </w:r>
      <w:r w:rsidR="005F668E" w:rsidRPr="00537A4A">
        <w:rPr>
          <w:rFonts w:ascii="Calibri" w:hAnsi="Calibri"/>
        </w:rPr>
        <w:t xml:space="preserve"> Permit #</w:t>
      </w:r>
      <w:r w:rsidR="0014652E">
        <w:rPr>
          <w:rFonts w:ascii="Calibri" w:hAnsi="Calibri"/>
        </w:rPr>
        <w:t>319</w:t>
      </w:r>
      <w:r w:rsidR="00174A53">
        <w:rPr>
          <w:rFonts w:ascii="Calibri" w:hAnsi="Calibri"/>
        </w:rPr>
        <w:t>-1</w:t>
      </w:r>
      <w:r w:rsidR="0014652E">
        <w:rPr>
          <w:rFonts w:ascii="Calibri" w:hAnsi="Calibri"/>
        </w:rPr>
        <w:t>9</w:t>
      </w:r>
      <w:r w:rsidR="00AB6528" w:rsidRPr="00537A4A">
        <w:rPr>
          <w:rFonts w:ascii="Calibri" w:hAnsi="Calibri"/>
        </w:rPr>
        <w:t>,</w:t>
      </w:r>
      <w:r w:rsidR="00071E12" w:rsidRPr="00537A4A">
        <w:rPr>
          <w:rFonts w:ascii="Calibri" w:hAnsi="Calibri"/>
        </w:rPr>
        <w:t xml:space="preserve"> as defined therein.</w:t>
      </w:r>
      <w:r w:rsidR="00AB6528" w:rsidRPr="00537A4A">
        <w:rPr>
          <w:rFonts w:ascii="Calibri" w:hAnsi="Calibri"/>
        </w:rPr>
        <w:t xml:space="preserve">  </w:t>
      </w:r>
    </w:p>
    <w:p w14:paraId="0CCEDD9F" w14:textId="77777777" w:rsidR="003D352C" w:rsidRPr="00537A4A" w:rsidRDefault="00AB6528" w:rsidP="00A760E1">
      <w:pPr>
        <w:pStyle w:val="BlockText"/>
        <w:ind w:left="0"/>
        <w:jc w:val="both"/>
        <w:rPr>
          <w:rFonts w:ascii="Calibri" w:hAnsi="Calibri"/>
        </w:rPr>
      </w:pPr>
      <w:r w:rsidRPr="00537A4A">
        <w:rPr>
          <w:rFonts w:ascii="Calibri" w:hAnsi="Calibri"/>
        </w:rPr>
        <w:t xml:space="preserve">To the extent any provision of this </w:t>
      </w:r>
      <w:r w:rsidR="002878D1" w:rsidRPr="00537A4A">
        <w:rPr>
          <w:rFonts w:ascii="Calibri" w:hAnsi="Calibri"/>
        </w:rPr>
        <w:t>change of zone</w:t>
      </w:r>
      <w:r w:rsidRPr="00537A4A">
        <w:rPr>
          <w:rFonts w:ascii="Calibri" w:hAnsi="Calibri"/>
        </w:rPr>
        <w:t xml:space="preserve"> Order shall be deemed invalid or unenforceable, all remaining provisions shall remain in full force and effect regardless of such invalidity or unenforceability.</w:t>
      </w:r>
    </w:p>
    <w:p w14:paraId="7718D3A2" w14:textId="3D14A645" w:rsidR="00537A4A" w:rsidRDefault="00537A4A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5C3B80DA" w14:textId="61F54F2C" w:rsidR="00F83678" w:rsidRDefault="00F83678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1AEB468B" w14:textId="4EFE1597" w:rsidR="00971E23" w:rsidRDefault="00971E23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048F2C8F" w14:textId="03AD103E" w:rsidR="00971E23" w:rsidRDefault="00971E23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2154C708" w14:textId="4C6453B3" w:rsidR="00971E23" w:rsidRDefault="00971E23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3FEBD30B" w14:textId="77777777" w:rsidR="00971E23" w:rsidRDefault="00971E23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p w14:paraId="1A4F0192" w14:textId="43DBD067" w:rsid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</w:rPr>
        <w:lastRenderedPageBreak/>
        <w:t>Approved as to legal form and character:</w:t>
      </w:r>
    </w:p>
    <w:p w14:paraId="62D6D4FC" w14:textId="66B5B205" w:rsidR="00F83678" w:rsidRDefault="00F83678" w:rsidP="00F83678">
      <w:pPr>
        <w:rPr>
          <w:rFonts w:asciiTheme="minorHAnsi" w:hAnsiTheme="minorHAnsi"/>
        </w:rPr>
      </w:pPr>
    </w:p>
    <w:p w14:paraId="637B47ED" w14:textId="77777777" w:rsidR="00F83678" w:rsidRPr="00F83678" w:rsidRDefault="00F83678" w:rsidP="00F83678">
      <w:pPr>
        <w:rPr>
          <w:rFonts w:asciiTheme="minorHAnsi" w:hAnsiTheme="minorHAnsi"/>
        </w:rPr>
      </w:pPr>
    </w:p>
    <w:p w14:paraId="63FC0764" w14:textId="77777777" w:rsidR="00F83678" w:rsidRPr="00F83678" w:rsidRDefault="00F83678" w:rsidP="00F83678">
      <w:pPr>
        <w:rPr>
          <w:rFonts w:asciiTheme="minorHAnsi" w:hAnsiTheme="minorHAnsi"/>
        </w:rPr>
      </w:pPr>
    </w:p>
    <w:p w14:paraId="56B480DC" w14:textId="7F7AA499" w:rsidR="00F83678" w:rsidRP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  <w:u w:val="single"/>
        </w:rPr>
        <w:t>ALISSA O. GIULIANI</w:t>
      </w:r>
    </w:p>
    <w:p w14:paraId="65C06996" w14:textId="77777777" w:rsidR="00F83678" w:rsidRP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</w:rPr>
        <w:t>City Solicitor</w:t>
      </w:r>
    </w:p>
    <w:p w14:paraId="219F8E63" w14:textId="77777777" w:rsidR="00F83678" w:rsidRPr="00F83678" w:rsidRDefault="00F83678" w:rsidP="00F83678">
      <w:pPr>
        <w:jc w:val="right"/>
        <w:rPr>
          <w:rFonts w:asciiTheme="minorHAnsi" w:hAnsiTheme="minorHAnsi"/>
        </w:rPr>
      </w:pPr>
    </w:p>
    <w:p w14:paraId="01263F37" w14:textId="77777777" w:rsidR="00F83678" w:rsidRPr="00F83678" w:rsidRDefault="00F83678" w:rsidP="00F83678">
      <w:pPr>
        <w:jc w:val="right"/>
        <w:rPr>
          <w:rFonts w:asciiTheme="minorHAnsi" w:hAnsiTheme="minorHAnsi"/>
        </w:rPr>
      </w:pPr>
    </w:p>
    <w:p w14:paraId="3353CCE4" w14:textId="77777777" w:rsidR="00F83678" w:rsidRPr="00F83678" w:rsidRDefault="00F83678" w:rsidP="00F83678">
      <w:pPr>
        <w:jc w:val="right"/>
        <w:rPr>
          <w:rFonts w:asciiTheme="minorHAnsi" w:hAnsiTheme="minorHAnsi"/>
        </w:rPr>
      </w:pPr>
    </w:p>
    <w:p w14:paraId="30E80B3D" w14:textId="77777777" w:rsidR="00F83678" w:rsidRPr="00F83678" w:rsidRDefault="00F83678" w:rsidP="00F83678">
      <w:pPr>
        <w:rPr>
          <w:rFonts w:asciiTheme="minorHAnsi" w:hAnsiTheme="minorHAnsi"/>
        </w:rPr>
      </w:pPr>
      <w:r w:rsidRPr="00F83678">
        <w:rPr>
          <w:rFonts w:asciiTheme="minorHAnsi" w:hAnsiTheme="minorHAnsi"/>
        </w:rPr>
        <w:t>Under Suspension of Rules</w:t>
      </w:r>
    </w:p>
    <w:p w14:paraId="51040248" w14:textId="602477D3" w:rsidR="00F83678" w:rsidRDefault="00F83678" w:rsidP="00F83678">
      <w:pPr>
        <w:rPr>
          <w:rFonts w:asciiTheme="minorHAnsi" w:hAnsiTheme="minorHAnsi"/>
        </w:rPr>
      </w:pPr>
      <w:smartTag w:uri="urn:schemas-microsoft-com:office:smarttags" w:element="City">
        <w:smartTag w:uri="urn:schemas-microsoft-com:office:smarttags" w:element="place">
          <w:r w:rsidRPr="00F83678">
            <w:rPr>
              <w:rFonts w:asciiTheme="minorHAnsi" w:hAnsiTheme="minorHAnsi"/>
            </w:rPr>
            <w:t>Readings</w:t>
          </w:r>
        </w:smartTag>
      </w:smartTag>
      <w:r w:rsidRPr="00F83678">
        <w:rPr>
          <w:rFonts w:asciiTheme="minorHAnsi" w:hAnsiTheme="minorHAnsi"/>
        </w:rPr>
        <w:t xml:space="preserve"> Waived and Adopted</w:t>
      </w:r>
    </w:p>
    <w:p w14:paraId="7215C373" w14:textId="47F7FEE6" w:rsidR="00034D90" w:rsidRDefault="00034D90" w:rsidP="00F83678">
      <w:pPr>
        <w:rPr>
          <w:rFonts w:asciiTheme="minorHAnsi" w:hAnsiTheme="minorHAnsi"/>
        </w:rPr>
      </w:pPr>
    </w:p>
    <w:p w14:paraId="0FFA9B98" w14:textId="77777777" w:rsidR="00034D90" w:rsidRPr="00F83678" w:rsidRDefault="00034D90" w:rsidP="00F83678">
      <w:pPr>
        <w:rPr>
          <w:rFonts w:asciiTheme="minorHAnsi" w:hAnsiTheme="minorHAnsi"/>
        </w:rPr>
      </w:pPr>
    </w:p>
    <w:p w14:paraId="21D8618E" w14:textId="77777777" w:rsidR="00F83678" w:rsidRPr="00034D90" w:rsidRDefault="00F83678" w:rsidP="00F83678">
      <w:pPr>
        <w:rPr>
          <w:rFonts w:asciiTheme="minorHAnsi" w:hAnsiTheme="minorHAnsi"/>
        </w:rPr>
      </w:pPr>
    </w:p>
    <w:p w14:paraId="05235B35" w14:textId="77777777" w:rsidR="00F83678" w:rsidRPr="00034D90" w:rsidRDefault="00F83678" w:rsidP="00EA2384">
      <w:pPr>
        <w:ind w:left="5760"/>
        <w:rPr>
          <w:rFonts w:asciiTheme="minorHAnsi" w:hAnsiTheme="minorHAnsi"/>
        </w:rPr>
      </w:pPr>
      <w:r w:rsidRPr="00034D90">
        <w:rPr>
          <w:rFonts w:asciiTheme="minorHAnsi" w:hAnsiTheme="minorHAnsi"/>
        </w:rPr>
        <w:t>EXECUTIVE DEPARTMENT</w:t>
      </w:r>
    </w:p>
    <w:p w14:paraId="386EB2D5" w14:textId="0118D4FC" w:rsidR="00F83678" w:rsidRPr="00034D90" w:rsidRDefault="00F83678" w:rsidP="00EA2384">
      <w:pPr>
        <w:ind w:left="5040" w:firstLine="720"/>
        <w:rPr>
          <w:rFonts w:asciiTheme="minorHAnsi" w:hAnsiTheme="minorHAnsi"/>
        </w:rPr>
      </w:pPr>
      <w:r w:rsidRPr="00034D90">
        <w:rPr>
          <w:rFonts w:asciiTheme="minorHAnsi" w:hAnsiTheme="minorHAnsi"/>
          <w:u w:val="single"/>
        </w:rPr>
        <w:t>Approved</w:t>
      </w:r>
      <w:r w:rsidRPr="00034D90">
        <w:rPr>
          <w:rFonts w:asciiTheme="minorHAnsi" w:hAnsiTheme="minorHAnsi"/>
        </w:rPr>
        <w:t xml:space="preserve">:                          </w:t>
      </w:r>
    </w:p>
    <w:p w14:paraId="09CF6029" w14:textId="77777777" w:rsidR="00F83678" w:rsidRPr="00034D90" w:rsidRDefault="00F83678" w:rsidP="00EA2384">
      <w:pPr>
        <w:rPr>
          <w:rFonts w:asciiTheme="minorHAnsi" w:hAnsiTheme="minorHAnsi"/>
        </w:rPr>
      </w:pPr>
    </w:p>
    <w:p w14:paraId="73A8C302" w14:textId="77777777" w:rsidR="00F83678" w:rsidRPr="00034D90" w:rsidRDefault="00F83678" w:rsidP="00EA2384">
      <w:pPr>
        <w:rPr>
          <w:rFonts w:asciiTheme="minorHAnsi" w:hAnsiTheme="minorHAnsi"/>
        </w:rPr>
      </w:pPr>
    </w:p>
    <w:p w14:paraId="2C4E13D2" w14:textId="77777777" w:rsidR="00F83678" w:rsidRPr="00034D90" w:rsidRDefault="00F83678" w:rsidP="00EA2384">
      <w:pPr>
        <w:rPr>
          <w:rFonts w:asciiTheme="minorHAnsi" w:hAnsiTheme="minorHAnsi"/>
        </w:rPr>
      </w:pPr>
    </w:p>
    <w:p w14:paraId="4A5B2EF0" w14:textId="77777777" w:rsidR="00F83678" w:rsidRPr="00034D90" w:rsidRDefault="00F83678" w:rsidP="00EA2384">
      <w:pPr>
        <w:rPr>
          <w:rFonts w:asciiTheme="minorHAnsi" w:hAnsiTheme="minorHAnsi"/>
        </w:rPr>
      </w:pPr>
    </w:p>
    <w:p w14:paraId="27248A40" w14:textId="49249762" w:rsidR="00F83678" w:rsidRPr="00034D90" w:rsidRDefault="00F83678" w:rsidP="00EA2384">
      <w:pPr>
        <w:rPr>
          <w:rFonts w:asciiTheme="minorHAnsi" w:hAnsiTheme="minorHAnsi"/>
        </w:rPr>
      </w:pPr>
      <w:r w:rsidRPr="00034D90">
        <w:rPr>
          <w:rFonts w:asciiTheme="minorHAnsi" w:hAnsiTheme="minorHAnsi"/>
          <w:u w:val="single"/>
        </w:rPr>
        <w:t>(SGD) DAVID A. OLSON</w:t>
      </w:r>
      <w:r w:rsidRPr="00034D90">
        <w:rPr>
          <w:rFonts w:asciiTheme="minorHAnsi" w:hAnsiTheme="minorHAnsi"/>
        </w:rPr>
        <w:t xml:space="preserve">      </w:t>
      </w:r>
      <w:r w:rsidR="00EA2384" w:rsidRPr="00034D90">
        <w:rPr>
          <w:rFonts w:asciiTheme="minorHAnsi" w:hAnsiTheme="minorHAnsi"/>
        </w:rPr>
        <w:tab/>
      </w:r>
      <w:r w:rsidR="00EA2384" w:rsidRPr="00034D90">
        <w:rPr>
          <w:rFonts w:asciiTheme="minorHAnsi" w:hAnsiTheme="minorHAnsi"/>
        </w:rPr>
        <w:tab/>
      </w:r>
      <w:r w:rsidR="00EA2384" w:rsidRPr="00034D90">
        <w:rPr>
          <w:rFonts w:asciiTheme="minorHAnsi" w:hAnsiTheme="minorHAnsi"/>
        </w:rPr>
        <w:tab/>
      </w:r>
      <w:r w:rsidR="00EA2384" w:rsidRPr="00034D90">
        <w:rPr>
          <w:rFonts w:asciiTheme="minorHAnsi" w:hAnsiTheme="minorHAnsi"/>
        </w:rPr>
        <w:tab/>
      </w:r>
      <w:r w:rsid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  <w:u w:val="single"/>
        </w:rPr>
        <w:t>(SGD) RUTHANNE FULLER</w:t>
      </w:r>
    </w:p>
    <w:p w14:paraId="3FD883A7" w14:textId="5121948D" w:rsidR="00F83678" w:rsidRPr="00034D90" w:rsidRDefault="00F83678" w:rsidP="00EA2384">
      <w:pPr>
        <w:rPr>
          <w:rFonts w:asciiTheme="minorHAnsi" w:hAnsiTheme="minorHAnsi"/>
        </w:rPr>
      </w:pPr>
      <w:r w:rsidRPr="00034D90">
        <w:rPr>
          <w:rFonts w:asciiTheme="minorHAnsi" w:hAnsiTheme="minorHAnsi"/>
        </w:rPr>
        <w:t>City Clerk</w:t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="00034D90">
        <w:rPr>
          <w:rFonts w:asciiTheme="minorHAnsi" w:hAnsiTheme="minorHAnsi"/>
        </w:rPr>
        <w:t xml:space="preserve">           </w:t>
      </w:r>
      <w:r w:rsid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>Mayor</w:t>
      </w:r>
    </w:p>
    <w:p w14:paraId="703F85AA" w14:textId="5D276AD1" w:rsidR="00F83678" w:rsidRPr="00034D90" w:rsidRDefault="00F83678" w:rsidP="00EA2384">
      <w:pPr>
        <w:rPr>
          <w:rFonts w:asciiTheme="minorHAnsi" w:hAnsiTheme="minorHAnsi"/>
        </w:rPr>
      </w:pPr>
    </w:p>
    <w:p w14:paraId="4C39CAC3" w14:textId="77777777" w:rsidR="00034D90" w:rsidRPr="00034D90" w:rsidRDefault="00034D90" w:rsidP="00EA2384">
      <w:pPr>
        <w:rPr>
          <w:rFonts w:asciiTheme="minorHAnsi" w:hAnsiTheme="minorHAnsi"/>
        </w:rPr>
      </w:pPr>
    </w:p>
    <w:p w14:paraId="4FF7CF75" w14:textId="77777777" w:rsidR="00F83678" w:rsidRPr="00034D90" w:rsidRDefault="00F83678" w:rsidP="00EA2384">
      <w:pPr>
        <w:rPr>
          <w:rFonts w:asciiTheme="minorHAnsi" w:hAnsiTheme="minorHAnsi"/>
        </w:rPr>
      </w:pP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</w:r>
      <w:r w:rsidRPr="00034D90">
        <w:rPr>
          <w:rFonts w:asciiTheme="minorHAnsi" w:hAnsiTheme="minorHAnsi"/>
        </w:rPr>
        <w:tab/>
        <w:t>Date: ___________________</w:t>
      </w:r>
      <w:r w:rsidRPr="00034D90">
        <w:rPr>
          <w:rFonts w:asciiTheme="minorHAnsi" w:hAnsiTheme="minorHAnsi"/>
        </w:rPr>
        <w:tab/>
      </w:r>
    </w:p>
    <w:p w14:paraId="177B3A31" w14:textId="77777777" w:rsidR="00F83678" w:rsidRPr="00537A4A" w:rsidRDefault="00F83678">
      <w:pPr>
        <w:pStyle w:val="BlockText"/>
        <w:tabs>
          <w:tab w:val="left" w:pos="720"/>
        </w:tabs>
        <w:ind w:hanging="720"/>
        <w:rPr>
          <w:rFonts w:ascii="Calibri" w:hAnsi="Calibri"/>
        </w:rPr>
      </w:pPr>
    </w:p>
    <w:sectPr w:rsidR="00F83678" w:rsidRPr="00537A4A" w:rsidSect="00C00F7C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A7B0" w14:textId="77777777" w:rsidR="009628AE" w:rsidRDefault="009628AE">
      <w:r>
        <w:separator/>
      </w:r>
    </w:p>
  </w:endnote>
  <w:endnote w:type="continuationSeparator" w:id="0">
    <w:p w14:paraId="5E498884" w14:textId="77777777" w:rsidR="009628AE" w:rsidRDefault="0096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F3F8" w14:textId="77777777" w:rsidR="009628AE" w:rsidRDefault="009628AE">
      <w:r>
        <w:separator/>
      </w:r>
    </w:p>
  </w:footnote>
  <w:footnote w:type="continuationSeparator" w:id="0">
    <w:p w14:paraId="104B57C9" w14:textId="77777777" w:rsidR="009628AE" w:rsidRDefault="0096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1189" w14:textId="1A3454B4" w:rsidR="00ED7A65" w:rsidRDefault="0077178C" w:rsidP="0077178C">
    <w:pPr>
      <w:pStyle w:val="Header"/>
      <w:jc w:val="right"/>
    </w:pPr>
    <w:r>
      <w:t>#</w:t>
    </w:r>
    <w:r w:rsidR="0014652E">
      <w:t>318</w:t>
    </w:r>
    <w:r>
      <w:t>-1</w:t>
    </w:r>
    <w:r w:rsidR="0014652E">
      <w:t>9</w:t>
    </w:r>
  </w:p>
  <w:p w14:paraId="1D0376EF" w14:textId="77777777" w:rsidR="0077178C" w:rsidRDefault="0077178C" w:rsidP="0077178C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28C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7D8C6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6F86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74FF0"/>
    <w:multiLevelType w:val="multilevel"/>
    <w:tmpl w:val="7A78CC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4190E4E"/>
    <w:multiLevelType w:val="multilevel"/>
    <w:tmpl w:val="3C52A4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5" w15:restartNumberingAfterBreak="0">
    <w:nsid w:val="2A373242"/>
    <w:multiLevelType w:val="multilevel"/>
    <w:tmpl w:val="427AA3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6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7" w15:restartNumberingAfterBreak="0">
    <w:nsid w:val="6E7B3F32"/>
    <w:multiLevelType w:val="multilevel"/>
    <w:tmpl w:val="A18620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8" w15:restartNumberingAfterBreak="0">
    <w:nsid w:val="76F722F3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7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B"/>
    <w:rsid w:val="000000E4"/>
    <w:rsid w:val="00015D9C"/>
    <w:rsid w:val="00034D90"/>
    <w:rsid w:val="00071E12"/>
    <w:rsid w:val="000874D1"/>
    <w:rsid w:val="000E53B4"/>
    <w:rsid w:val="00123B08"/>
    <w:rsid w:val="00145584"/>
    <w:rsid w:val="0014652E"/>
    <w:rsid w:val="001573AF"/>
    <w:rsid w:val="00174A53"/>
    <w:rsid w:val="00223D3C"/>
    <w:rsid w:val="00230E68"/>
    <w:rsid w:val="002448A8"/>
    <w:rsid w:val="00262F08"/>
    <w:rsid w:val="002630B5"/>
    <w:rsid w:val="002878D1"/>
    <w:rsid w:val="0031434D"/>
    <w:rsid w:val="003300C3"/>
    <w:rsid w:val="003A4817"/>
    <w:rsid w:val="003A79EC"/>
    <w:rsid w:val="003B43F5"/>
    <w:rsid w:val="003C7D90"/>
    <w:rsid w:val="003D352C"/>
    <w:rsid w:val="003F7A70"/>
    <w:rsid w:val="00440904"/>
    <w:rsid w:val="004E2D92"/>
    <w:rsid w:val="004E675E"/>
    <w:rsid w:val="00506958"/>
    <w:rsid w:val="00531903"/>
    <w:rsid w:val="00537A4A"/>
    <w:rsid w:val="00545E06"/>
    <w:rsid w:val="00557433"/>
    <w:rsid w:val="00565704"/>
    <w:rsid w:val="00575448"/>
    <w:rsid w:val="005A46BE"/>
    <w:rsid w:val="005F4A32"/>
    <w:rsid w:val="005F5244"/>
    <w:rsid w:val="005F668E"/>
    <w:rsid w:val="00605D29"/>
    <w:rsid w:val="00617FEB"/>
    <w:rsid w:val="006462EE"/>
    <w:rsid w:val="006541B0"/>
    <w:rsid w:val="00656715"/>
    <w:rsid w:val="006728C6"/>
    <w:rsid w:val="00687835"/>
    <w:rsid w:val="006C4032"/>
    <w:rsid w:val="006C7B01"/>
    <w:rsid w:val="006D5426"/>
    <w:rsid w:val="006F01A5"/>
    <w:rsid w:val="00721712"/>
    <w:rsid w:val="00755EA5"/>
    <w:rsid w:val="0077178C"/>
    <w:rsid w:val="00791DCA"/>
    <w:rsid w:val="007D7230"/>
    <w:rsid w:val="00802F64"/>
    <w:rsid w:val="008103CE"/>
    <w:rsid w:val="00831CDB"/>
    <w:rsid w:val="00837315"/>
    <w:rsid w:val="008933E0"/>
    <w:rsid w:val="008A1255"/>
    <w:rsid w:val="008A7A45"/>
    <w:rsid w:val="008C572B"/>
    <w:rsid w:val="00906BFA"/>
    <w:rsid w:val="00915296"/>
    <w:rsid w:val="009307E5"/>
    <w:rsid w:val="00930E24"/>
    <w:rsid w:val="009618A5"/>
    <w:rsid w:val="009628AE"/>
    <w:rsid w:val="00971E23"/>
    <w:rsid w:val="009B6674"/>
    <w:rsid w:val="009E06D0"/>
    <w:rsid w:val="00A151DA"/>
    <w:rsid w:val="00A4676A"/>
    <w:rsid w:val="00A47532"/>
    <w:rsid w:val="00A55D23"/>
    <w:rsid w:val="00A67B0D"/>
    <w:rsid w:val="00A760E1"/>
    <w:rsid w:val="00AB6528"/>
    <w:rsid w:val="00B142E9"/>
    <w:rsid w:val="00B17000"/>
    <w:rsid w:val="00B77374"/>
    <w:rsid w:val="00BA0159"/>
    <w:rsid w:val="00BA6283"/>
    <w:rsid w:val="00BC70E4"/>
    <w:rsid w:val="00BD24CB"/>
    <w:rsid w:val="00BF4CEE"/>
    <w:rsid w:val="00C00F7C"/>
    <w:rsid w:val="00C52FDE"/>
    <w:rsid w:val="00CA7CCF"/>
    <w:rsid w:val="00CB639F"/>
    <w:rsid w:val="00CC54BB"/>
    <w:rsid w:val="00CF1C0D"/>
    <w:rsid w:val="00CF5B96"/>
    <w:rsid w:val="00D07214"/>
    <w:rsid w:val="00D352BC"/>
    <w:rsid w:val="00D40DCA"/>
    <w:rsid w:val="00D455AA"/>
    <w:rsid w:val="00D70B85"/>
    <w:rsid w:val="00DD6864"/>
    <w:rsid w:val="00DE7BC7"/>
    <w:rsid w:val="00E17AA9"/>
    <w:rsid w:val="00E6232A"/>
    <w:rsid w:val="00EA235B"/>
    <w:rsid w:val="00EA2384"/>
    <w:rsid w:val="00ED7A65"/>
    <w:rsid w:val="00EE55E6"/>
    <w:rsid w:val="00F06AA2"/>
    <w:rsid w:val="00F0785A"/>
    <w:rsid w:val="00F63DB0"/>
    <w:rsid w:val="00F67EC5"/>
    <w:rsid w:val="00F83678"/>
    <w:rsid w:val="00F84446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529FA65"/>
  <w15:docId w15:val="{B59F28C0-A3B8-440F-9420-82A6608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35B"/>
    <w:rPr>
      <w:sz w:val="24"/>
      <w:szCs w:val="24"/>
    </w:rPr>
  </w:style>
  <w:style w:type="paragraph" w:styleId="Heading1">
    <w:name w:val="heading 1"/>
    <w:aliases w:val="h1"/>
    <w:basedOn w:val="Heading"/>
    <w:qFormat/>
    <w:rsid w:val="00145584"/>
    <w:pPr>
      <w:numPr>
        <w:numId w:val="29"/>
      </w:numPr>
      <w:outlineLvl w:val="0"/>
    </w:pPr>
  </w:style>
  <w:style w:type="paragraph" w:styleId="Heading2">
    <w:name w:val="heading 2"/>
    <w:aliases w:val="h2"/>
    <w:basedOn w:val="Heading"/>
    <w:qFormat/>
    <w:rsid w:val="00145584"/>
    <w:pPr>
      <w:numPr>
        <w:ilvl w:val="1"/>
        <w:numId w:val="29"/>
      </w:numPr>
      <w:outlineLvl w:val="1"/>
    </w:pPr>
  </w:style>
  <w:style w:type="paragraph" w:styleId="Heading3">
    <w:name w:val="heading 3"/>
    <w:aliases w:val="h3"/>
    <w:basedOn w:val="Heading"/>
    <w:qFormat/>
    <w:rsid w:val="00145584"/>
    <w:pPr>
      <w:numPr>
        <w:ilvl w:val="2"/>
        <w:numId w:val="29"/>
      </w:numPr>
      <w:outlineLvl w:val="2"/>
    </w:pPr>
  </w:style>
  <w:style w:type="paragraph" w:styleId="Heading4">
    <w:name w:val="heading 4"/>
    <w:aliases w:val="h4"/>
    <w:basedOn w:val="Heading"/>
    <w:qFormat/>
    <w:rsid w:val="00145584"/>
    <w:pPr>
      <w:numPr>
        <w:ilvl w:val="3"/>
        <w:numId w:val="29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145584"/>
    <w:pPr>
      <w:numPr>
        <w:ilvl w:val="4"/>
        <w:numId w:val="29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145584"/>
    <w:pPr>
      <w:numPr>
        <w:ilvl w:val="5"/>
        <w:numId w:val="29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145584"/>
    <w:pPr>
      <w:numPr>
        <w:ilvl w:val="6"/>
        <w:numId w:val="29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145584"/>
    <w:pPr>
      <w:numPr>
        <w:ilvl w:val="7"/>
        <w:numId w:val="29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145584"/>
    <w:pPr>
      <w:numPr>
        <w:ilvl w:val="8"/>
        <w:numId w:val="2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8A1255"/>
    <w:pPr>
      <w:spacing w:after="240"/>
      <w:ind w:firstLine="720"/>
    </w:pPr>
    <w:rPr>
      <w:szCs w:val="20"/>
    </w:rPr>
  </w:style>
  <w:style w:type="paragraph" w:customStyle="1" w:styleId="DocID">
    <w:name w:val="DocID"/>
    <w:basedOn w:val="Footer"/>
    <w:next w:val="Footer"/>
    <w:link w:val="DocIDChar"/>
    <w:rsid w:val="008A7A45"/>
    <w:rPr>
      <w:sz w:val="16"/>
    </w:rPr>
  </w:style>
  <w:style w:type="paragraph" w:customStyle="1" w:styleId="Heading">
    <w:name w:val="Heading"/>
    <w:basedOn w:val="Normal"/>
    <w:rsid w:val="00B77374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rsid w:val="00930E24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930E24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3A79EC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3A79EC"/>
    <w:pPr>
      <w:spacing w:after="0" w:line="480" w:lineRule="auto"/>
    </w:pPr>
  </w:style>
  <w:style w:type="paragraph" w:styleId="TOC1">
    <w:name w:val="toc 1"/>
    <w:basedOn w:val="Normal"/>
    <w:next w:val="Normal"/>
    <w:autoRedefine/>
    <w:semiHidden/>
    <w:rsid w:val="00930E24"/>
  </w:style>
  <w:style w:type="paragraph" w:customStyle="1" w:styleId="QuoteContinued">
    <w:name w:val="Quote Continued"/>
    <w:basedOn w:val="BodyText"/>
    <w:next w:val="BodyText"/>
    <w:rsid w:val="00930E24"/>
  </w:style>
  <w:style w:type="paragraph" w:styleId="TOC2">
    <w:name w:val="toc 2"/>
    <w:basedOn w:val="Normal"/>
    <w:next w:val="Normal"/>
    <w:autoRedefine/>
    <w:semiHidden/>
    <w:rsid w:val="00930E24"/>
    <w:pPr>
      <w:ind w:left="240"/>
    </w:pPr>
  </w:style>
  <w:style w:type="paragraph" w:styleId="TOC3">
    <w:name w:val="toc 3"/>
    <w:basedOn w:val="Normal"/>
    <w:next w:val="Normal"/>
    <w:autoRedefine/>
    <w:semiHidden/>
    <w:rsid w:val="00930E24"/>
    <w:pPr>
      <w:ind w:left="480"/>
    </w:pPr>
  </w:style>
  <w:style w:type="paragraph" w:styleId="Header">
    <w:name w:val="header"/>
    <w:basedOn w:val="Normal"/>
    <w:rsid w:val="00BF4C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4CEE"/>
  </w:style>
  <w:style w:type="paragraph" w:styleId="BlockText">
    <w:name w:val="Block Text"/>
    <w:basedOn w:val="Normal"/>
    <w:rsid w:val="0031434D"/>
    <w:pPr>
      <w:spacing w:after="240"/>
      <w:ind w:left="720"/>
    </w:pPr>
  </w:style>
  <w:style w:type="paragraph" w:customStyle="1" w:styleId="BodyTextDouble">
    <w:name w:val="Body Text Double"/>
    <w:basedOn w:val="Normal"/>
    <w:rsid w:val="00D352BC"/>
    <w:pPr>
      <w:spacing w:line="480" w:lineRule="auto"/>
      <w:ind w:firstLine="720"/>
    </w:pPr>
  </w:style>
  <w:style w:type="paragraph" w:customStyle="1" w:styleId="BlockTextDouble">
    <w:name w:val="Block Text Double"/>
    <w:basedOn w:val="Normal"/>
    <w:rsid w:val="00C52FDE"/>
    <w:pPr>
      <w:spacing w:line="480" w:lineRule="auto"/>
    </w:pPr>
  </w:style>
  <w:style w:type="paragraph" w:customStyle="1" w:styleId="Title1">
    <w:name w:val="Title 1"/>
    <w:basedOn w:val="Normal"/>
    <w:rsid w:val="00A55D23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2">
    <w:name w:val="Title 2"/>
    <w:basedOn w:val="Normal"/>
    <w:rsid w:val="00A55D23"/>
    <w:pPr>
      <w:spacing w:after="240"/>
      <w:jc w:val="center"/>
    </w:pPr>
    <w:rPr>
      <w:caps/>
      <w:u w:val="single"/>
    </w:rPr>
  </w:style>
  <w:style w:type="paragraph" w:customStyle="1" w:styleId="Title3">
    <w:name w:val="Title 3"/>
    <w:basedOn w:val="Normal"/>
    <w:link w:val="Title3Char"/>
    <w:rsid w:val="008A7A45"/>
    <w:pPr>
      <w:spacing w:after="240"/>
      <w:jc w:val="center"/>
    </w:pPr>
    <w:rPr>
      <w:caps/>
      <w:u w:val="single"/>
    </w:rPr>
  </w:style>
  <w:style w:type="paragraph" w:customStyle="1" w:styleId="Subtitle1">
    <w:name w:val="Subtitle 1"/>
    <w:basedOn w:val="Normal"/>
    <w:rsid w:val="00F67EC5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Subtitle2">
    <w:name w:val="Subtitle 2"/>
    <w:basedOn w:val="Normal"/>
    <w:rsid w:val="00F67EC5"/>
    <w:pPr>
      <w:spacing w:after="240"/>
      <w:jc w:val="center"/>
    </w:pPr>
    <w:rPr>
      <w:u w:val="single"/>
    </w:rPr>
  </w:style>
  <w:style w:type="paragraph" w:customStyle="1" w:styleId="Subtitle3">
    <w:name w:val="Subtitle 3"/>
    <w:basedOn w:val="Normal"/>
    <w:rsid w:val="00F67EC5"/>
    <w:pPr>
      <w:spacing w:after="240"/>
      <w:jc w:val="center"/>
    </w:pPr>
    <w:rPr>
      <w:rFonts w:ascii="Times New Roman Bold" w:hAnsi="Times New Roman Bold"/>
      <w:b/>
    </w:rPr>
  </w:style>
  <w:style w:type="paragraph" w:styleId="ListBullet">
    <w:name w:val="List Bullet"/>
    <w:basedOn w:val="Normal"/>
    <w:rsid w:val="002630B5"/>
    <w:pPr>
      <w:numPr>
        <w:numId w:val="21"/>
      </w:numPr>
      <w:tabs>
        <w:tab w:val="clear" w:pos="360"/>
      </w:tabs>
      <w:spacing w:after="120"/>
      <w:ind w:left="720" w:hanging="720"/>
    </w:pPr>
  </w:style>
  <w:style w:type="paragraph" w:styleId="ListNumber">
    <w:name w:val="List Number"/>
    <w:basedOn w:val="Normal"/>
    <w:rsid w:val="003C7D90"/>
    <w:pPr>
      <w:numPr>
        <w:numId w:val="22"/>
      </w:numPr>
      <w:tabs>
        <w:tab w:val="clear" w:pos="360"/>
      </w:tabs>
      <w:spacing w:after="120"/>
      <w:ind w:left="720" w:hanging="720"/>
    </w:pPr>
  </w:style>
  <w:style w:type="character" w:customStyle="1" w:styleId="Title3Char">
    <w:name w:val="Title 3 Char"/>
    <w:link w:val="Title3"/>
    <w:rsid w:val="008A7A45"/>
    <w:rPr>
      <w:caps/>
      <w:sz w:val="24"/>
      <w:szCs w:val="24"/>
      <w:u w:val="single"/>
    </w:rPr>
  </w:style>
  <w:style w:type="character" w:customStyle="1" w:styleId="DocIDChar">
    <w:name w:val="DocID Char"/>
    <w:link w:val="DocID"/>
    <w:rsid w:val="008A7A45"/>
    <w:rPr>
      <w:caps/>
      <w:sz w:val="16"/>
      <w:szCs w:val="24"/>
      <w:u w:val="single"/>
    </w:rPr>
  </w:style>
  <w:style w:type="paragraph" w:styleId="BalloonText">
    <w:name w:val="Balloon Text"/>
    <w:basedOn w:val="Normal"/>
    <w:link w:val="BalloonTextChar"/>
    <w:rsid w:val="00146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8BE4-2D8C-4CC9-B304-1C782C26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9</TotalTime>
  <Pages>2</Pages>
  <Words>252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>Esquire Innovations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iBlank Portrait Template</dc:title>
  <dc:creator>renn1151</dc:creator>
  <dc:description>Esquire Innovations, Inc. © 2004</dc:description>
  <cp:lastModifiedBy>Jonah Temple</cp:lastModifiedBy>
  <cp:revision>4</cp:revision>
  <cp:lastPrinted>2017-06-02T16:51:00Z</cp:lastPrinted>
  <dcterms:created xsi:type="dcterms:W3CDTF">2019-11-27T16:58:00Z</dcterms:created>
  <dcterms:modified xsi:type="dcterms:W3CDTF">2019-11-27T17:41:00Z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  <property fmtid="{D5CDD505-2E9C-101B-9397-08002B2CF9AE}" pid="3" name="CUS_DocIDbChkLibDB">
    <vt:lpwstr>-1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GSDOCS\2023967.4</vt:lpwstr>
  </property>
</Properties>
</file>